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0D3" w:rsidRDefault="006B10D3" w:rsidP="006B10D3">
      <w:pPr>
        <w:spacing w:after="0"/>
        <w:ind w:firstLine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ЗАТВЕРДЖЕНО</w:t>
      </w:r>
    </w:p>
    <w:p w:rsidR="005F2F5F" w:rsidRPr="00C7640E" w:rsidRDefault="005F2F5F" w:rsidP="005F2F5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Додаток</w:t>
      </w:r>
      <w:r>
        <w:rPr>
          <w:rFonts w:ascii="Times New Roman" w:hAnsi="Times New Roman" w:cs="Times New Roman"/>
          <w:sz w:val="20"/>
          <w:szCs w:val="20"/>
        </w:rPr>
        <w:t xml:space="preserve">  44</w:t>
      </w:r>
    </w:p>
    <w:p w:rsidR="005F2F5F" w:rsidRPr="00C7640E" w:rsidRDefault="005F2F5F" w:rsidP="005F2F5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C7640E">
        <w:rPr>
          <w:rFonts w:ascii="Times New Roman" w:hAnsi="Times New Roman" w:cs="Times New Roman"/>
          <w:sz w:val="20"/>
          <w:szCs w:val="20"/>
        </w:rPr>
        <w:t>до рішення виконавчого комітету</w:t>
      </w:r>
    </w:p>
    <w:p w:rsidR="005F2F5F" w:rsidRPr="00C7640E" w:rsidRDefault="006B10D3" w:rsidP="005F2F5F">
      <w:pPr>
        <w:spacing w:after="0" w:line="240" w:lineRule="auto"/>
        <w:ind w:lef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19.04.2018 року №</w:t>
      </w:r>
      <w:r w:rsidR="00C03AEC">
        <w:rPr>
          <w:rFonts w:ascii="Times New Roman" w:hAnsi="Times New Roman" w:cs="Times New Roman"/>
          <w:sz w:val="20"/>
          <w:szCs w:val="20"/>
        </w:rPr>
        <w:t>55</w:t>
      </w:r>
      <w:bookmarkStart w:id="0" w:name="_GoBack"/>
      <w:bookmarkEnd w:id="0"/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03AA" w:rsidRPr="009A03AA" w:rsidRDefault="009A03AA" w:rsidP="009A03A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A03AA">
        <w:rPr>
          <w:rFonts w:ascii="Times New Roman" w:hAnsi="Times New Roman" w:cs="Times New Roman"/>
          <w:b/>
          <w:sz w:val="26"/>
          <w:szCs w:val="26"/>
        </w:rPr>
        <w:t xml:space="preserve">ІНФОРМАЦІЙНА КАРТКА </w:t>
      </w:r>
    </w:p>
    <w:p w:rsidR="008604DF" w:rsidRPr="008604DF" w:rsidRDefault="009A03AA" w:rsidP="008604DF">
      <w:pPr>
        <w:shd w:val="clear" w:color="auto" w:fill="FFFFFF"/>
        <w:spacing w:before="120" w:after="100" w:afterAutospacing="1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604DF">
        <w:rPr>
          <w:rFonts w:ascii="Times New Roman" w:hAnsi="Times New Roman" w:cs="Times New Roman"/>
          <w:b/>
          <w:sz w:val="26"/>
          <w:szCs w:val="26"/>
        </w:rPr>
        <w:t xml:space="preserve">адміністративної послуги </w:t>
      </w:r>
      <w:r w:rsidR="00A24240">
        <w:rPr>
          <w:rFonts w:ascii="Times New Roman" w:hAnsi="Times New Roman" w:cs="Times New Roman"/>
          <w:b/>
          <w:sz w:val="26"/>
          <w:szCs w:val="26"/>
        </w:rPr>
        <w:t>щодо</w:t>
      </w:r>
      <w:r w:rsidR="00E50408" w:rsidRPr="008604DF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5" w:tooltip="Скасування запису Державного реєстру речових прав на нерухоме майно" w:history="1">
        <w:r w:rsidR="008604DF">
          <w:rPr>
            <w:rStyle w:val="a5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с</w:t>
        </w:r>
        <w:r w:rsidR="008604DF" w:rsidRPr="008604DF">
          <w:rPr>
            <w:rStyle w:val="a5"/>
            <w:rFonts w:ascii="Times New Roman" w:hAnsi="Times New Roman" w:cs="Times New Roman"/>
            <w:b/>
            <w:color w:val="auto"/>
            <w:sz w:val="26"/>
            <w:szCs w:val="26"/>
            <w:u w:val="none"/>
          </w:rPr>
          <w:t>касування запису Державного реєстру речових прав на нерухоме майно</w:t>
        </w:r>
      </w:hyperlink>
    </w:p>
    <w:p w:rsidR="00BF7745" w:rsidRPr="009A03AA" w:rsidRDefault="00BF7745" w:rsidP="008604D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6089C" w:rsidRPr="003B74C3" w:rsidRDefault="0086089C" w:rsidP="00860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4C3">
        <w:rPr>
          <w:rFonts w:ascii="Times New Roman" w:hAnsi="Times New Roman" w:cs="Times New Roman"/>
          <w:b/>
          <w:sz w:val="28"/>
          <w:szCs w:val="28"/>
        </w:rPr>
        <w:t>Відділ державної реєстрації речових прав на нерухоме майно</w:t>
      </w:r>
    </w:p>
    <w:p w:rsidR="009A03AA" w:rsidRPr="003B74C3" w:rsidRDefault="0086089C" w:rsidP="008608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Апарату виконавчого комітету Дунаєвецької міської ради Хмельницької області</w:t>
      </w: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8"/>
        <w:gridCol w:w="3057"/>
        <w:gridCol w:w="64"/>
        <w:gridCol w:w="6454"/>
      </w:tblGrid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n14"/>
            <w:bookmarkEnd w:id="1"/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Інформація про суб’єкта надання адміністративної послуги </w:t>
            </w:r>
          </w:p>
        </w:tc>
      </w:tr>
      <w:tr w:rsidR="0086089C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32400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Хмельницька область м. Дунаївці вул. Красінських, буд. 12</w:t>
            </w:r>
          </w:p>
        </w:tc>
      </w:tr>
      <w:tr w:rsidR="0086089C" w:rsidRPr="009A03AA" w:rsidTr="009A03AA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понеділок,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вівторок,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середа, четвер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п’ятниця 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– з 0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:00 до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  <w:p w:rsidR="0086089C" w:rsidRPr="009A03AA" w:rsidRDefault="0086089C" w:rsidP="0086089C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обідн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 перерва – 12.00-13.00</w:t>
            </w:r>
          </w:p>
        </w:tc>
      </w:tr>
      <w:tr w:rsidR="0086089C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089C" w:rsidRPr="009A03AA" w:rsidRDefault="0086089C" w:rsidP="00860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(03858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33-4-41</w:t>
            </w:r>
          </w:p>
          <w:p w:rsidR="0086089C" w:rsidRPr="009A03AA" w:rsidRDefault="00365ACE" w:rsidP="0086089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dun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9A03AA" w:rsidRPr="009A03AA" w:rsidTr="009A03AA">
        <w:trPr>
          <w:trHeight w:val="3782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03AA" w:rsidRPr="009A03AA" w:rsidRDefault="009A03AA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1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9A03AA" w:rsidP="009A03A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Нормативно-правові акти, що регулюють порядок та умови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03AA" w:rsidRPr="009A03AA" w:rsidRDefault="00CA31E5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Закон України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Про державну реєстрацію речових прав на нерухоме майно та їх обтяжень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від 01.07.2004 року </w:t>
            </w:r>
            <w:r w:rsidR="009A03AA" w:rsidRPr="009A03AA">
              <w:rPr>
                <w:rFonts w:ascii="Times New Roman" w:hAnsi="Times New Roman" w:cs="Times New Roman"/>
                <w:sz w:val="24"/>
                <w:lang w:val="ru-RU"/>
              </w:rPr>
              <w:t xml:space="preserve">            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>№ 1952-І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en-US"/>
              </w:rPr>
              <w:t>V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(</w:t>
            </w:r>
            <w:hyperlink r:id="rId6" w:history="1"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://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3.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.</w:t>
              </w:r>
              <w:proofErr w:type="spellStart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="009A03AA"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ru-RU"/>
                </w:rPr>
                <w:t>/1952-15</w:t>
              </w:r>
            </w:hyperlink>
            <w:r w:rsidR="009A03AA"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);</w:t>
            </w:r>
            <w:r w:rsidR="009A03AA" w:rsidRPr="009A03A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Порядок </w:t>
            </w:r>
            <w:r w:rsidRPr="009A03A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надання інформації з Державного реєстру речових прав на нерухоме майно,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затверджений Постановою Кабінету Міністрів України від 25.12.2015 року № 1127 (</w:t>
            </w:r>
            <w:hyperlink r:id="rId7" w:history="1"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http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://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zakon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2.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rada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gov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.</w:t>
              </w:r>
              <w:proofErr w:type="spellStart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ua</w:t>
              </w:r>
              <w:proofErr w:type="spellEnd"/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laws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 xml:space="preserve">/ 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show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/1127-2015-%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D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</w:rPr>
                <w:t>0%</w:t>
              </w:r>
              <w:r w:rsidRPr="009A03AA">
                <w:rPr>
                  <w:rStyle w:val="a5"/>
                  <w:rFonts w:ascii="Times New Roman" w:eastAsia="Times New Roman" w:hAnsi="Times New Roman" w:cs="Times New Roman"/>
                  <w:color w:val="auto"/>
                  <w:sz w:val="24"/>
                  <w:lang w:val="en-US"/>
                </w:rPr>
                <w:t>BF</w:t>
              </w:r>
            </w:hyperlink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); </w:t>
            </w:r>
          </w:p>
          <w:p w:rsidR="009A03AA" w:rsidRPr="009A03AA" w:rsidRDefault="009A03AA" w:rsidP="009A03A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    Порядок про ведення Державного реєстру речових прав на нерухоме майно затверджений Постановою  </w:t>
            </w:r>
            <w:proofErr w:type="spellStart"/>
            <w:r w:rsidRPr="009A03AA">
              <w:rPr>
                <w:rFonts w:ascii="Times New Roman" w:eastAsia="Times New Roman" w:hAnsi="Times New Roman" w:cs="Times New Roman"/>
                <w:sz w:val="24"/>
              </w:rPr>
              <w:t>Постановою</w:t>
            </w:r>
            <w:proofErr w:type="spellEnd"/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Кабінету Міністрів України від 26.10.2011 року № 1141 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A03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http://zakon3.rada.gov.ua/laws/show/1141-2011-п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9A03AA" w:rsidRPr="009A03AA" w:rsidRDefault="009A03AA" w:rsidP="009A03AA">
            <w:pPr>
              <w:pStyle w:val="a4"/>
              <w:tabs>
                <w:tab w:val="left" w:pos="217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 xml:space="preserve">     Підпункт 8 пункту «б» ч.1 ст.38 Закону України 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“</w:t>
            </w:r>
            <w:r w:rsidRPr="009A03AA">
              <w:rPr>
                <w:rFonts w:ascii="Times New Roman" w:eastAsia="Times New Roman" w:hAnsi="Times New Roman" w:cs="Times New Roman"/>
                <w:sz w:val="24"/>
              </w:rPr>
              <w:t>Про місцеве самоврядування в Україні</w:t>
            </w:r>
            <w:r w:rsidRPr="009A03AA">
              <w:rPr>
                <w:rFonts w:ascii="Times New Roman" w:eastAsia="Times New Roman" w:hAnsi="Times New Roman" w:cs="Times New Roman"/>
                <w:sz w:val="24"/>
                <w:lang w:val="ru-RU"/>
              </w:rPr>
              <w:t>”</w:t>
            </w:r>
          </w:p>
        </w:tc>
      </w:tr>
      <w:tr w:rsidR="009A03AA" w:rsidRPr="009A03AA" w:rsidTr="009A03AA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00"/>
            <w:hideMark/>
          </w:tcPr>
          <w:p w:rsidR="009A03AA" w:rsidRPr="009A03AA" w:rsidRDefault="009A03AA" w:rsidP="009A03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F04E6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04E6" w:rsidRPr="009A03AA" w:rsidRDefault="009F04E6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04E6" w:rsidRPr="009A03AA" w:rsidRDefault="009F04E6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Перелік документів для отримання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</w:t>
            </w: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іністративної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604DF" w:rsidRPr="009A03AA" w:rsidRDefault="008604DF" w:rsidP="008604DF">
            <w:pPr>
              <w:pStyle w:val="a4"/>
              <w:numPr>
                <w:ilvl w:val="0"/>
                <w:numId w:val="3"/>
              </w:numPr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документ, що посвідчує особу заявника (у разі подання заяви уповноваженою особою додатково подається оригінал документа, що підтверджує її повноваження);</w:t>
            </w:r>
          </w:p>
          <w:p w:rsidR="009F04E6" w:rsidRPr="009A03AA" w:rsidRDefault="008604DF" w:rsidP="008604DF">
            <w:pPr>
              <w:pStyle w:val="a4"/>
              <w:numPr>
                <w:ilvl w:val="0"/>
                <w:numId w:val="3"/>
              </w:numPr>
              <w:spacing w:after="0"/>
              <w:ind w:left="7" w:firstLine="283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суду, що набрало законної сили.</w:t>
            </w:r>
          </w:p>
        </w:tc>
      </w:tr>
      <w:tr w:rsidR="009F04E6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04E6" w:rsidRPr="009A03AA" w:rsidRDefault="009F04E6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04E6" w:rsidRPr="009A03AA" w:rsidRDefault="009F04E6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Платність </w:t>
            </w:r>
            <w:proofErr w:type="spellStart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адміністативної</w:t>
            </w:r>
            <w:proofErr w:type="spellEnd"/>
            <w:r w:rsidRPr="009A03AA">
              <w:rPr>
                <w:rFonts w:ascii="Times New Roman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F04E6" w:rsidRPr="009A03AA" w:rsidRDefault="009F04E6" w:rsidP="009F04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Безкоштовно</w:t>
            </w:r>
          </w:p>
        </w:tc>
      </w:tr>
      <w:tr w:rsidR="009F04E6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04E6" w:rsidRPr="009A03AA" w:rsidRDefault="009F04E6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04E6" w:rsidRPr="009A03AA" w:rsidRDefault="009F04E6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F04E6" w:rsidRPr="009A03AA" w:rsidRDefault="009F04E6" w:rsidP="009F04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У день прийняття заяви</w:t>
            </w:r>
          </w:p>
        </w:tc>
      </w:tr>
      <w:tr w:rsidR="009F04E6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04E6" w:rsidRPr="009A03AA" w:rsidRDefault="009F04E6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04E6" w:rsidRPr="009A03AA" w:rsidRDefault="009F04E6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F04E6" w:rsidRPr="009A03AA" w:rsidRDefault="009F04E6" w:rsidP="009F04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Витяг з Державного реєстру речових прав на нерухоме майно</w:t>
            </w:r>
          </w:p>
          <w:p w:rsidR="009F04E6" w:rsidRPr="009A03AA" w:rsidRDefault="009F04E6" w:rsidP="009F04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Рішення про відмову у державній реєстрації</w:t>
            </w:r>
          </w:p>
        </w:tc>
      </w:tr>
      <w:tr w:rsidR="009F04E6" w:rsidRPr="009A03AA" w:rsidTr="00CA31E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F04E6" w:rsidRPr="009A03AA" w:rsidRDefault="009F04E6" w:rsidP="009A03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F04E6" w:rsidRPr="009A03AA" w:rsidRDefault="009F04E6" w:rsidP="00CA31E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hAnsi="Times New Roman" w:cs="Times New Roman"/>
                <w:sz w:val="24"/>
                <w:szCs w:val="24"/>
              </w:rPr>
              <w:t>Способи отримання результату адміністративної послуги</w:t>
            </w:r>
          </w:p>
        </w:tc>
        <w:tc>
          <w:tcPr>
            <w:tcW w:w="323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F04E6" w:rsidRPr="009A03AA" w:rsidRDefault="009F04E6" w:rsidP="009F04E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3AA">
              <w:rPr>
                <w:rFonts w:ascii="Times New Roman" w:eastAsia="Times New Roman" w:hAnsi="Times New Roman" w:cs="Times New Roman"/>
                <w:sz w:val="24"/>
              </w:rPr>
              <w:t>Особисто/уповноважена особа</w:t>
            </w:r>
          </w:p>
        </w:tc>
      </w:tr>
    </w:tbl>
    <w:p w:rsidR="005F2F5F" w:rsidRDefault="005F2F5F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n43"/>
      <w:bookmarkEnd w:id="2"/>
    </w:p>
    <w:p w:rsidR="005F2F5F" w:rsidRPr="00C7640E" w:rsidRDefault="005F2F5F" w:rsidP="005F2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>Керуюча справами</w:t>
      </w:r>
    </w:p>
    <w:p w:rsidR="005F2F5F" w:rsidRPr="00C7640E" w:rsidRDefault="005F2F5F" w:rsidP="005F2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виконавчого комітету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</w:t>
      </w:r>
      <w:r w:rsidRPr="00C7640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Г.І. Панасевич</w:t>
      </w:r>
    </w:p>
    <w:p w:rsidR="005F2F5F" w:rsidRDefault="005F2F5F" w:rsidP="00CA31E5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  <w:sectPr w:rsidR="005F2F5F" w:rsidSect="009A03AA">
          <w:pgSz w:w="11906" w:h="16838"/>
          <w:pgMar w:top="284" w:right="851" w:bottom="851" w:left="1418" w:header="709" w:footer="709" w:gutter="0"/>
          <w:cols w:space="708"/>
          <w:docGrid w:linePitch="360"/>
        </w:sectPr>
      </w:pPr>
    </w:p>
    <w:p w:rsidR="009A03AA" w:rsidRDefault="009A03AA" w:rsidP="00365A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A03AA" w:rsidSect="009A03AA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5058B"/>
    <w:multiLevelType w:val="hybridMultilevel"/>
    <w:tmpl w:val="96E8B110"/>
    <w:lvl w:ilvl="0" w:tplc="0422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>
    <w:nsid w:val="340A17B5"/>
    <w:multiLevelType w:val="hybridMultilevel"/>
    <w:tmpl w:val="7C8ED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3B57F7"/>
    <w:multiLevelType w:val="hybridMultilevel"/>
    <w:tmpl w:val="06822B48"/>
    <w:lvl w:ilvl="0" w:tplc="71E85B96">
      <w:start w:val="5"/>
      <w:numFmt w:val="decimal"/>
      <w:lvlText w:val="%1"/>
      <w:lvlJc w:val="left"/>
      <w:pPr>
        <w:ind w:left="678" w:hanging="360"/>
      </w:pPr>
      <w:rPr>
        <w:rFonts w:eastAsiaTheme="minorHAnsi"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98" w:hanging="360"/>
      </w:pPr>
    </w:lvl>
    <w:lvl w:ilvl="2" w:tplc="0422001B" w:tentative="1">
      <w:start w:val="1"/>
      <w:numFmt w:val="lowerRoman"/>
      <w:lvlText w:val="%3."/>
      <w:lvlJc w:val="right"/>
      <w:pPr>
        <w:ind w:left="2118" w:hanging="180"/>
      </w:pPr>
    </w:lvl>
    <w:lvl w:ilvl="3" w:tplc="0422000F" w:tentative="1">
      <w:start w:val="1"/>
      <w:numFmt w:val="decimal"/>
      <w:lvlText w:val="%4."/>
      <w:lvlJc w:val="left"/>
      <w:pPr>
        <w:ind w:left="2838" w:hanging="360"/>
      </w:pPr>
    </w:lvl>
    <w:lvl w:ilvl="4" w:tplc="04220019" w:tentative="1">
      <w:start w:val="1"/>
      <w:numFmt w:val="lowerLetter"/>
      <w:lvlText w:val="%5."/>
      <w:lvlJc w:val="left"/>
      <w:pPr>
        <w:ind w:left="3558" w:hanging="360"/>
      </w:pPr>
    </w:lvl>
    <w:lvl w:ilvl="5" w:tplc="0422001B" w:tentative="1">
      <w:start w:val="1"/>
      <w:numFmt w:val="lowerRoman"/>
      <w:lvlText w:val="%6."/>
      <w:lvlJc w:val="right"/>
      <w:pPr>
        <w:ind w:left="4278" w:hanging="180"/>
      </w:pPr>
    </w:lvl>
    <w:lvl w:ilvl="6" w:tplc="0422000F" w:tentative="1">
      <w:start w:val="1"/>
      <w:numFmt w:val="decimal"/>
      <w:lvlText w:val="%7."/>
      <w:lvlJc w:val="left"/>
      <w:pPr>
        <w:ind w:left="4998" w:hanging="360"/>
      </w:pPr>
    </w:lvl>
    <w:lvl w:ilvl="7" w:tplc="04220019" w:tentative="1">
      <w:start w:val="1"/>
      <w:numFmt w:val="lowerLetter"/>
      <w:lvlText w:val="%8."/>
      <w:lvlJc w:val="left"/>
      <w:pPr>
        <w:ind w:left="5718" w:hanging="360"/>
      </w:pPr>
    </w:lvl>
    <w:lvl w:ilvl="8" w:tplc="0422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37F610A8"/>
    <w:multiLevelType w:val="multilevel"/>
    <w:tmpl w:val="48C6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C21056"/>
    <w:multiLevelType w:val="hybridMultilevel"/>
    <w:tmpl w:val="C32CEC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652F4D"/>
    <w:multiLevelType w:val="hybridMultilevel"/>
    <w:tmpl w:val="CE2C1936"/>
    <w:lvl w:ilvl="0" w:tplc="042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6">
    <w:nsid w:val="760F76A3"/>
    <w:multiLevelType w:val="hybridMultilevel"/>
    <w:tmpl w:val="351CC45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7824"/>
    <w:multiLevelType w:val="hybridMultilevel"/>
    <w:tmpl w:val="A776F856"/>
    <w:lvl w:ilvl="0" w:tplc="D57EE220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ABD"/>
    <w:rsid w:val="00056A7B"/>
    <w:rsid w:val="000D1965"/>
    <w:rsid w:val="000E2F9E"/>
    <w:rsid w:val="000F0C0F"/>
    <w:rsid w:val="0010193C"/>
    <w:rsid w:val="00105842"/>
    <w:rsid w:val="0012044A"/>
    <w:rsid w:val="00145907"/>
    <w:rsid w:val="00171326"/>
    <w:rsid w:val="001F2ACB"/>
    <w:rsid w:val="001F3386"/>
    <w:rsid w:val="00202CA2"/>
    <w:rsid w:val="00237BED"/>
    <w:rsid w:val="00254282"/>
    <w:rsid w:val="002624FE"/>
    <w:rsid w:val="002669C4"/>
    <w:rsid w:val="002724E2"/>
    <w:rsid w:val="002B6B3A"/>
    <w:rsid w:val="002E5ED5"/>
    <w:rsid w:val="003468F3"/>
    <w:rsid w:val="00365ACE"/>
    <w:rsid w:val="00397DEC"/>
    <w:rsid w:val="003A0AA5"/>
    <w:rsid w:val="003B74C3"/>
    <w:rsid w:val="003C193B"/>
    <w:rsid w:val="003D17B7"/>
    <w:rsid w:val="003F1CD0"/>
    <w:rsid w:val="003F204F"/>
    <w:rsid w:val="004032E5"/>
    <w:rsid w:val="00475903"/>
    <w:rsid w:val="004905FB"/>
    <w:rsid w:val="004A3D42"/>
    <w:rsid w:val="004E7841"/>
    <w:rsid w:val="0051012D"/>
    <w:rsid w:val="00516238"/>
    <w:rsid w:val="005A5B30"/>
    <w:rsid w:val="005E1DE4"/>
    <w:rsid w:val="005F2F5F"/>
    <w:rsid w:val="00644490"/>
    <w:rsid w:val="00677213"/>
    <w:rsid w:val="006A36F3"/>
    <w:rsid w:val="006B10D3"/>
    <w:rsid w:val="006B3E93"/>
    <w:rsid w:val="006C25DC"/>
    <w:rsid w:val="006E35B8"/>
    <w:rsid w:val="006E6E8A"/>
    <w:rsid w:val="007779B4"/>
    <w:rsid w:val="007B2256"/>
    <w:rsid w:val="007D0E15"/>
    <w:rsid w:val="007E39C9"/>
    <w:rsid w:val="0082385B"/>
    <w:rsid w:val="008604DF"/>
    <w:rsid w:val="0086089C"/>
    <w:rsid w:val="00881FE5"/>
    <w:rsid w:val="008964F6"/>
    <w:rsid w:val="008D4CA0"/>
    <w:rsid w:val="00952D6D"/>
    <w:rsid w:val="009629D2"/>
    <w:rsid w:val="00991C06"/>
    <w:rsid w:val="009A03AA"/>
    <w:rsid w:val="009B2BF0"/>
    <w:rsid w:val="009F04E6"/>
    <w:rsid w:val="009F4B93"/>
    <w:rsid w:val="00A01C23"/>
    <w:rsid w:val="00A16BDB"/>
    <w:rsid w:val="00A24240"/>
    <w:rsid w:val="00A3445B"/>
    <w:rsid w:val="00A4190E"/>
    <w:rsid w:val="00AA11BD"/>
    <w:rsid w:val="00AC4298"/>
    <w:rsid w:val="00B15017"/>
    <w:rsid w:val="00B5010A"/>
    <w:rsid w:val="00B82E2E"/>
    <w:rsid w:val="00BC428A"/>
    <w:rsid w:val="00BF7745"/>
    <w:rsid w:val="00C03AEC"/>
    <w:rsid w:val="00C17264"/>
    <w:rsid w:val="00C7331A"/>
    <w:rsid w:val="00C74BE0"/>
    <w:rsid w:val="00CA31E5"/>
    <w:rsid w:val="00CA6DE5"/>
    <w:rsid w:val="00CC1B9F"/>
    <w:rsid w:val="00CC3A6B"/>
    <w:rsid w:val="00CC6ABD"/>
    <w:rsid w:val="00D452EF"/>
    <w:rsid w:val="00D737D7"/>
    <w:rsid w:val="00D83B18"/>
    <w:rsid w:val="00D84A18"/>
    <w:rsid w:val="00D91F46"/>
    <w:rsid w:val="00DC700C"/>
    <w:rsid w:val="00E10DC4"/>
    <w:rsid w:val="00E50408"/>
    <w:rsid w:val="00E87626"/>
    <w:rsid w:val="00E960F6"/>
    <w:rsid w:val="00EE4620"/>
    <w:rsid w:val="00F17C3F"/>
    <w:rsid w:val="00F26476"/>
    <w:rsid w:val="00F34DFD"/>
    <w:rsid w:val="00F739D4"/>
    <w:rsid w:val="00F760D5"/>
    <w:rsid w:val="00F76598"/>
    <w:rsid w:val="00F94F3F"/>
    <w:rsid w:val="00FD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7C9831-0901-4D62-8141-10838B6D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6AB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7213"/>
    <w:rPr>
      <w:color w:val="0000FF" w:themeColor="hyperlink"/>
      <w:u w:val="single"/>
    </w:rPr>
  </w:style>
  <w:style w:type="paragraph" w:customStyle="1" w:styleId="rvps2">
    <w:name w:val="rvps2"/>
    <w:basedOn w:val="a"/>
    <w:rsid w:val="008D4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5E1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2.rada.gov.ua/laws/%20show/1127-2015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952-15" TargetMode="External"/><Relationship Id="rId5" Type="http://schemas.openxmlformats.org/officeDocument/2006/relationships/hyperlink" Target="https://www.cnaprv.gov.ua/services/e/canceling_recording_real_estat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1696</Words>
  <Characters>967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Сергій Репетуха</dc:creator>
  <cp:lastModifiedBy>Cnap4</cp:lastModifiedBy>
  <cp:revision>12</cp:revision>
  <cp:lastPrinted>2018-04-24T07:21:00Z</cp:lastPrinted>
  <dcterms:created xsi:type="dcterms:W3CDTF">2018-03-19T11:13:00Z</dcterms:created>
  <dcterms:modified xsi:type="dcterms:W3CDTF">2018-04-24T07:21:00Z</dcterms:modified>
</cp:coreProperties>
</file>